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80A" w:rsidRDefault="0018180A" w:rsidP="0018180A">
      <w:pPr>
        <w:tabs>
          <w:tab w:val="left" w:pos="2768"/>
          <w:tab w:val="left" w:pos="4512"/>
        </w:tabs>
        <w:jc w:val="right"/>
        <w:rPr>
          <w:rFonts w:eastAsiaTheme="minorHAnsi" w:cs="David"/>
          <w:rtl/>
          <w:lang w:bidi="he-IL"/>
        </w:rPr>
      </w:pPr>
      <w:bookmarkStart w:id="0" w:name="_GoBack"/>
      <w:bookmarkEnd w:id="0"/>
      <w:r w:rsidRPr="0018180A">
        <w:rPr>
          <w:rFonts w:eastAsiaTheme="minorHAnsi" w:cs="David" w:hint="cs"/>
          <w:rtl/>
          <w:lang w:bidi="he-IL"/>
        </w:rPr>
        <w:tab/>
        <w:t xml:space="preserve">                      </w:t>
      </w:r>
      <w:r w:rsidRPr="0018180A">
        <w:rPr>
          <w:rFonts w:eastAsiaTheme="minorHAnsi" w:cs="David" w:hint="cs"/>
          <w:rtl/>
          <w:lang w:bidi="he-IL"/>
        </w:rPr>
        <w:tab/>
      </w:r>
      <w:r w:rsidRPr="0018180A">
        <w:rPr>
          <w:rFonts w:eastAsiaTheme="minorHAnsi" w:cs="David" w:hint="cs"/>
          <w:rtl/>
          <w:lang w:bidi="he-IL"/>
        </w:rPr>
        <w:tab/>
        <w:t xml:space="preserve">                                                          </w:t>
      </w:r>
      <w:r>
        <w:rPr>
          <w:rFonts w:eastAsiaTheme="minorHAnsi" w:cs="David" w:hint="cs"/>
          <w:rtl/>
          <w:lang w:bidi="he-IL"/>
        </w:rPr>
        <w:t xml:space="preserve"> </w:t>
      </w:r>
      <w:r w:rsidRPr="0018180A">
        <w:rPr>
          <w:rFonts w:eastAsiaTheme="minorHAnsi" w:cs="David" w:hint="cs"/>
          <w:rtl/>
          <w:lang w:bidi="he-IL"/>
        </w:rPr>
        <w:t xml:space="preserve">           ‏‏‏‏‏‏‏‏‏</w:t>
      </w:r>
      <w:r>
        <w:rPr>
          <w:rFonts w:eastAsiaTheme="minorHAnsi" w:cs="David" w:hint="cs"/>
          <w:rtl/>
          <w:lang w:bidi="he-IL"/>
        </w:rPr>
        <w:t>‏</w:t>
      </w:r>
    </w:p>
    <w:p w:rsidR="00CF1FB5" w:rsidRDefault="006A0258" w:rsidP="00FB4867">
      <w:pPr>
        <w:tabs>
          <w:tab w:val="left" w:pos="2768"/>
          <w:tab w:val="left" w:pos="4512"/>
          <w:tab w:val="left" w:pos="7471"/>
          <w:tab w:val="right" w:pos="9072"/>
        </w:tabs>
        <w:rPr>
          <w:rFonts w:eastAsiaTheme="minorHAnsi" w:cs="David"/>
          <w:sz w:val="130"/>
          <w:szCs w:val="130"/>
          <w:rtl/>
          <w:lang w:bidi="he-IL"/>
        </w:rPr>
      </w:pPr>
      <w:r w:rsidRPr="00CF0BB5">
        <w:rPr>
          <w:rFonts w:eastAsiaTheme="minorHAnsi" w:cs="David"/>
          <w:b/>
          <w:bCs/>
          <w:noProof/>
          <w:sz w:val="36"/>
          <w:szCs w:val="36"/>
          <w:lang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8A49A7" wp14:editId="7338614F">
                <wp:simplePos x="0" y="0"/>
                <wp:positionH relativeFrom="column">
                  <wp:posOffset>223883</wp:posOffset>
                </wp:positionH>
                <wp:positionV relativeFrom="paragraph">
                  <wp:posOffset>426266</wp:posOffset>
                </wp:positionV>
                <wp:extent cx="1784894" cy="1403985"/>
                <wp:effectExtent l="0" t="0" r="6350" b="0"/>
                <wp:wrapNone/>
                <wp:docPr id="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784894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0258" w:rsidRDefault="006A0258" w:rsidP="006A0258">
                            <w:pPr>
                              <w:rPr>
                                <w:rFonts w:ascii="Times New Roman"/>
                                <w:cs/>
                              </w:rPr>
                            </w:pPr>
                            <w:r>
                              <w:rPr>
                                <w:rFonts w:eastAsiaTheme="minorHAnsi" w:cs="David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he-IL"/>
                              </w:rPr>
                              <w:t>19 ספטמבר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2B8A49A7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7.65pt;margin-top:33.55pt;width:140.55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" stroked="f">
                <v:textbox style="mso-fit-shape-to-text:t">
                  <w:txbxContent>
                    <w:p w:rsidR="006A0258" w:rsidRDefault="006A0258" w:rsidP="006A0258">
                      <w:pPr>
                        <w:rPr>
                          <w:rFonts w:ascii="Times New Roman"/>
                          <w:cs/>
                        </w:rPr>
                      </w:pPr>
                      <w:r>
                        <w:rPr>
                          <w:rFonts w:eastAsiaTheme="minorHAnsi" w:cs="David" w:hint="cs"/>
                          <w:b/>
                          <w:bCs/>
                          <w:sz w:val="36"/>
                          <w:szCs w:val="36"/>
                          <w:rtl/>
                          <w:lang w:bidi="he-IL"/>
                        </w:rPr>
                        <w:t>19 ספטמבר 2019</w:t>
                      </w:r>
                    </w:p>
                  </w:txbxContent>
                </v:textbox>
              </v:shape>
            </w:pict>
          </mc:Fallback>
        </mc:AlternateContent>
      </w:r>
    </w:p>
    <w:p w:rsidR="00262279" w:rsidRDefault="00262279" w:rsidP="00CF1FB5">
      <w:pPr>
        <w:rPr>
          <w:rFonts w:eastAsiaTheme="minorHAnsi" w:cs="David"/>
          <w:b/>
          <w:bCs/>
          <w:sz w:val="36"/>
          <w:szCs w:val="36"/>
          <w:rtl/>
          <w:lang w:bidi="he-IL"/>
        </w:rPr>
      </w:pPr>
    </w:p>
    <w:p w:rsidR="00262279" w:rsidRPr="007E54E4" w:rsidRDefault="00262279" w:rsidP="00EE0E53">
      <w:pPr>
        <w:rPr>
          <w:rFonts w:eastAsiaTheme="minorHAnsi" w:cs="David"/>
          <w:b/>
          <w:bCs/>
          <w:sz w:val="36"/>
          <w:szCs w:val="36"/>
          <w:rtl/>
          <w:lang w:bidi="he-IL"/>
        </w:rPr>
      </w:pPr>
      <w:r>
        <w:rPr>
          <w:rFonts w:eastAsiaTheme="minorHAnsi" w:cs="David" w:hint="cs"/>
          <w:b/>
          <w:bCs/>
          <w:sz w:val="36"/>
          <w:szCs w:val="36"/>
          <w:rtl/>
          <w:lang w:bidi="he-IL"/>
        </w:rPr>
        <w:t>הנדון: מסמך</w:t>
      </w:r>
      <w:r w:rsidR="004E0D99">
        <w:rPr>
          <w:rFonts w:eastAsiaTheme="minorHAnsi" w:cs="David" w:hint="cs"/>
          <w:b/>
          <w:bCs/>
          <w:sz w:val="36"/>
          <w:szCs w:val="36"/>
          <w:rtl/>
          <w:lang w:bidi="he-IL"/>
        </w:rPr>
        <w:t xml:space="preserve"> </w:t>
      </w:r>
      <w:r w:rsidR="00CF1FB5" w:rsidRPr="00CF1FB5">
        <w:rPr>
          <w:rFonts w:eastAsiaTheme="minorHAnsi" w:cs="David" w:hint="cs"/>
          <w:b/>
          <w:bCs/>
          <w:sz w:val="36"/>
          <w:szCs w:val="36"/>
          <w:rtl/>
          <w:lang w:bidi="he-IL"/>
        </w:rPr>
        <w:t xml:space="preserve">שאלות </w:t>
      </w:r>
      <w:r>
        <w:rPr>
          <w:rFonts w:eastAsiaTheme="minorHAnsi" w:cs="David" w:hint="cs"/>
          <w:b/>
          <w:bCs/>
          <w:sz w:val="36"/>
          <w:szCs w:val="36"/>
          <w:rtl/>
          <w:lang w:bidi="he-IL"/>
        </w:rPr>
        <w:t>ותשובות</w:t>
      </w:r>
      <w:r w:rsidR="006A0258">
        <w:rPr>
          <w:rFonts w:eastAsiaTheme="minorHAnsi" w:cs="David" w:hint="cs"/>
          <w:b/>
          <w:bCs/>
          <w:sz w:val="36"/>
          <w:szCs w:val="36"/>
          <w:rtl/>
          <w:lang w:bidi="he-IL"/>
        </w:rPr>
        <w:t xml:space="preserve"> </w:t>
      </w:r>
      <w:r w:rsidR="00CF1FB5" w:rsidRPr="00CF1FB5">
        <w:rPr>
          <w:rFonts w:eastAsiaTheme="minorHAnsi" w:cs="David" w:hint="cs"/>
          <w:b/>
          <w:bCs/>
          <w:sz w:val="36"/>
          <w:szCs w:val="36"/>
          <w:rtl/>
          <w:lang w:bidi="he-IL"/>
        </w:rPr>
        <w:t xml:space="preserve">למכרז 7/2019 </w:t>
      </w:r>
      <w:r w:rsidR="00EE0E53">
        <w:rPr>
          <w:rFonts w:eastAsiaTheme="minorHAnsi" w:cs="David" w:hint="cs"/>
          <w:b/>
          <w:bCs/>
          <w:sz w:val="36"/>
          <w:szCs w:val="36"/>
          <w:rtl/>
          <w:lang w:bidi="he-IL"/>
        </w:rPr>
        <w:t>-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לבחירת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יועצי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תקשורת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למתן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שירותי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הסברה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ויחסי</w:t>
      </w:r>
      <w:r w:rsidR="004E0D99" w:rsidRPr="00CF0BB5">
        <w:rPr>
          <w:rFonts w:eastAsiaTheme="minorHAnsi" w:cs="David"/>
          <w:b/>
          <w:bCs/>
          <w:sz w:val="36"/>
          <w:szCs w:val="36"/>
          <w:rtl/>
          <w:lang w:bidi="he-IL"/>
        </w:rPr>
        <w:t xml:space="preserve"> </w:t>
      </w:r>
      <w:r w:rsidR="004E0D99" w:rsidRPr="00CF0BB5">
        <w:rPr>
          <w:rFonts w:eastAsiaTheme="minorHAnsi" w:cs="David" w:hint="eastAsia"/>
          <w:b/>
          <w:bCs/>
          <w:sz w:val="36"/>
          <w:szCs w:val="36"/>
          <w:rtl/>
          <w:lang w:bidi="he-IL"/>
        </w:rPr>
        <w:t>ציבור</w:t>
      </w:r>
      <w:r w:rsidR="007E54E4">
        <w:rPr>
          <w:rFonts w:eastAsiaTheme="minorHAnsi" w:cs="David" w:hint="cs"/>
          <w:sz w:val="36"/>
          <w:szCs w:val="36"/>
          <w:rtl/>
          <w:lang w:bidi="he-IL"/>
        </w:rPr>
        <w:t xml:space="preserve"> </w:t>
      </w:r>
      <w:r w:rsidR="007E54E4">
        <w:rPr>
          <w:rFonts w:eastAsiaTheme="minorHAnsi" w:cs="David" w:hint="cs"/>
          <w:b/>
          <w:bCs/>
          <w:sz w:val="36"/>
          <w:szCs w:val="36"/>
          <w:rtl/>
          <w:lang w:bidi="he-IL"/>
        </w:rPr>
        <w:t>הרשות לפיתוח והתיישבות הבדואים</w:t>
      </w:r>
    </w:p>
    <w:tbl>
      <w:tblPr>
        <w:tblStyle w:val="a3"/>
        <w:tblpPr w:leftFromText="180" w:rightFromText="180" w:vertAnchor="page" w:horzAnchor="page" w:tblpX="3421" w:tblpY="5241"/>
        <w:bidiVisual/>
        <w:tblW w:w="0" w:type="auto"/>
        <w:tblLook w:val="04A0" w:firstRow="1" w:lastRow="0" w:firstColumn="1" w:lastColumn="0" w:noHBand="0" w:noVBand="1"/>
      </w:tblPr>
      <w:tblGrid>
        <w:gridCol w:w="1134"/>
        <w:gridCol w:w="2552"/>
        <w:gridCol w:w="2410"/>
        <w:gridCol w:w="6024"/>
        <w:gridCol w:w="6025"/>
      </w:tblGrid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7E54E4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מספר שאלה</w:t>
            </w:r>
          </w:p>
        </w:tc>
        <w:tc>
          <w:tcPr>
            <w:tcW w:w="2552" w:type="dxa"/>
            <w:vAlign w:val="center"/>
          </w:tcPr>
          <w:p w:rsidR="006A0258" w:rsidRPr="00CF0BB5" w:rsidRDefault="006A0258" w:rsidP="00CF0BB5">
            <w:pPr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הפרק אליו מתייחסת השאלה ומספר</w:t>
            </w:r>
          </w:p>
        </w:tc>
        <w:tc>
          <w:tcPr>
            <w:tcW w:w="2410" w:type="dxa"/>
            <w:vAlign w:val="center"/>
          </w:tcPr>
          <w:p w:rsidR="006A0258" w:rsidRPr="00CF0BB5" w:rsidRDefault="006A0258" w:rsidP="00CF0BB5">
            <w:pPr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הסעיף שאליו מתייחסת השאלה</w:t>
            </w:r>
          </w:p>
        </w:tc>
        <w:tc>
          <w:tcPr>
            <w:tcW w:w="6024" w:type="dxa"/>
            <w:vAlign w:val="center"/>
          </w:tcPr>
          <w:p w:rsidR="006A0258" w:rsidRPr="00CF0BB5" w:rsidRDefault="006A0258" w:rsidP="00CF0BB5">
            <w:pPr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השאלה</w:t>
            </w:r>
          </w:p>
        </w:tc>
        <w:tc>
          <w:tcPr>
            <w:tcW w:w="6025" w:type="dxa"/>
            <w:vAlign w:val="center"/>
          </w:tcPr>
          <w:p w:rsidR="006A0258" w:rsidRPr="00CF0BB5" w:rsidRDefault="009F12D2" w:rsidP="00CF0BB5">
            <w:pPr>
              <w:rPr>
                <w:rFonts w:ascii="David" w:hAnsi="David" w:cs="David"/>
                <w:b/>
                <w:bCs/>
                <w:sz w:val="32"/>
                <w:szCs w:val="32"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32"/>
                <w:szCs w:val="32"/>
                <w:rtl/>
                <w:lang w:bidi="he-IL"/>
              </w:rPr>
              <w:t>תשובת הרשות לפיתוח והתיישבות הבדואים בנגב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1</w:t>
            </w:r>
          </w:p>
        </w:tc>
        <w:tc>
          <w:tcPr>
            <w:tcW w:w="2552" w:type="dxa"/>
            <w:vAlign w:val="center"/>
          </w:tcPr>
          <w:p w:rsidR="006A0258" w:rsidRPr="005D567E" w:rsidRDefault="006A0258" w:rsidP="007E54E4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פרק א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' -</w:t>
            </w:r>
            <w:r>
              <w:rPr>
                <w:rFonts w:ascii="David" w:hAnsi="David" w:cs="David" w:hint="cs"/>
                <w:sz w:val="32"/>
                <w:szCs w:val="32"/>
                <w:rtl/>
              </w:rPr>
              <w:t>2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</w:rPr>
              <w:t>2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.2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האם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נדרשים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להקמת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אתרים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proofErr w:type="spellStart"/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ותחזוק</w:t>
            </w:r>
            <w:proofErr w:type="spellEnd"/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אתרים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בהיבט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הטכני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או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התוכני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? </w:t>
            </w:r>
          </w:p>
        </w:tc>
        <w:tc>
          <w:tcPr>
            <w:tcW w:w="6025" w:type="dxa"/>
            <w:vAlign w:val="center"/>
          </w:tcPr>
          <w:p w:rsidR="006A0258" w:rsidRPr="005D567E" w:rsidRDefault="006A0258" w:rsidP="0063045C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נדרשת הקמה </w:t>
            </w:r>
            <w:r w:rsidR="005640CD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ותחזוקה </w:t>
            </w: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בפלטפורמ</w:t>
            </w:r>
            <w:r>
              <w:rPr>
                <w:rFonts w:ascii="David" w:hAnsi="David" w:cs="David" w:hint="eastAsia"/>
                <w:sz w:val="32"/>
                <w:szCs w:val="32"/>
                <w:rtl/>
                <w:lang w:bidi="he-IL"/>
              </w:rPr>
              <w:t>ות</w:t>
            </w: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דיגיטאליות </w:t>
            </w:r>
            <w:r w:rsidR="005640CD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גם בהיבט הטכני והתוכני </w:t>
            </w: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לפי צורכי הרשות במסגרת השעות שנקבעו במכרז 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2</w:t>
            </w:r>
          </w:p>
        </w:tc>
        <w:tc>
          <w:tcPr>
            <w:tcW w:w="2552" w:type="dxa"/>
            <w:vAlign w:val="center"/>
          </w:tcPr>
          <w:p w:rsidR="006A0258" w:rsidRPr="005D567E" w:rsidRDefault="006A0258" w:rsidP="007E54E4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פרק א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' -</w:t>
            </w:r>
            <w:r>
              <w:rPr>
                <w:rFonts w:ascii="David" w:hAnsi="David" w:cs="David" w:hint="cs"/>
                <w:sz w:val="32"/>
                <w:szCs w:val="32"/>
                <w:rtl/>
              </w:rPr>
              <w:t>2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</w:rPr>
              <w:t>2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.2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מה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היקף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העבודה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ואופי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העבודה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המצופה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בניהול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הרשתות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החברתיות</w:t>
            </w:r>
          </w:p>
        </w:tc>
        <w:tc>
          <w:tcPr>
            <w:tcW w:w="6025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בהתאם לצורך ובמסגרת מכסת השעות שנקבעו במכרז 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3</w:t>
            </w:r>
          </w:p>
        </w:tc>
        <w:tc>
          <w:tcPr>
            <w:tcW w:w="2552" w:type="dxa"/>
            <w:vAlign w:val="center"/>
          </w:tcPr>
          <w:p w:rsidR="006A0258" w:rsidRPr="005D567E" w:rsidRDefault="006A0258" w:rsidP="007E54E4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פרק ב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' -2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</w:rPr>
              <w:t>2.2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האם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ישנה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התחייבות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של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הרשות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לסף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שעות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מינימאלי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להתקשרות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?</w:t>
            </w:r>
          </w:p>
        </w:tc>
        <w:tc>
          <w:tcPr>
            <w:tcW w:w="6025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לא . אין כל התחייבות לסף שעות מינימאלי.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4</w:t>
            </w:r>
          </w:p>
        </w:tc>
        <w:tc>
          <w:tcPr>
            <w:tcW w:w="2552" w:type="dxa"/>
            <w:vAlign w:val="center"/>
          </w:tcPr>
          <w:p w:rsidR="006A0258" w:rsidRPr="005D567E" w:rsidRDefault="006A0258" w:rsidP="007E54E4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פרק ב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' -2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</w:rPr>
              <w:t>2.2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מהו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ממוצע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מכסת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השעות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החודשית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שהפעילה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הרשות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את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יועץ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התקשורת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במהלך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12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החודשים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האחרונים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?</w:t>
            </w:r>
          </w:p>
        </w:tc>
        <w:tc>
          <w:tcPr>
            <w:tcW w:w="6025" w:type="dxa"/>
            <w:vAlign w:val="center"/>
          </w:tcPr>
          <w:p w:rsidR="006A0258" w:rsidRPr="005D567E" w:rsidRDefault="0063045C" w:rsidP="00FB7F0A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לא </w:t>
            </w:r>
            <w:proofErr w:type="spellStart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רלונטי</w:t>
            </w:r>
            <w:proofErr w:type="spellEnd"/>
            <w:r w:rsidR="00FB7F0A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. מסגרת השעות ל</w:t>
            </w: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מכרז </w:t>
            </w:r>
            <w:r w:rsidR="00FB7F0A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זה הינה</w:t>
            </w: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1200 שעות שנתיות.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  <w:rtl/>
                <w:lang w:bidi="he-IL"/>
              </w:rPr>
              <w:t>5</w:t>
            </w:r>
          </w:p>
        </w:tc>
        <w:tc>
          <w:tcPr>
            <w:tcW w:w="2552" w:type="dxa"/>
            <w:vAlign w:val="center"/>
          </w:tcPr>
          <w:p w:rsidR="006A0258" w:rsidRPr="005D567E" w:rsidRDefault="006A0258" w:rsidP="007E54E4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פרק ב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>' -2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</w:rPr>
              <w:t>2.2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</w:rPr>
            </w:pP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האם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ישנה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הערכה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לאופן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חלוקת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השעות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בין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יועץ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1 </w:t>
            </w:r>
            <w:r w:rsidRPr="005D567E">
              <w:rPr>
                <w:rFonts w:ascii="David" w:hAnsi="David" w:cs="David"/>
                <w:sz w:val="32"/>
                <w:szCs w:val="32"/>
                <w:rtl/>
                <w:lang w:bidi="he-IL"/>
              </w:rPr>
              <w:t>ליועץ</w:t>
            </w:r>
            <w:r w:rsidRPr="005D567E">
              <w:rPr>
                <w:rFonts w:ascii="David" w:hAnsi="David" w:cs="David"/>
                <w:sz w:val="32"/>
                <w:szCs w:val="32"/>
                <w:rtl/>
              </w:rPr>
              <w:t xml:space="preserve"> 2?</w:t>
            </w:r>
          </w:p>
        </w:tc>
        <w:tc>
          <w:tcPr>
            <w:tcW w:w="6025" w:type="dxa"/>
            <w:vAlign w:val="center"/>
          </w:tcPr>
          <w:p w:rsidR="006A0258" w:rsidRPr="005D567E" w:rsidRDefault="005640CD" w:rsidP="00CF0BB5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proofErr w:type="spellStart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לא,אין</w:t>
            </w:r>
            <w:proofErr w:type="spellEnd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</w:t>
            </w:r>
            <w:proofErr w:type="spellStart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הערכה,יסוכם</w:t>
            </w:r>
            <w:proofErr w:type="spellEnd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עם הזוכה לפני תחילת </w:t>
            </w:r>
            <w:proofErr w:type="spellStart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העבודה,</w:t>
            </w:r>
            <w:r w:rsidR="006A0258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בהתאם</w:t>
            </w:r>
            <w:proofErr w:type="spellEnd"/>
            <w:r w:rsidR="006A0258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לצורך ובמסגרת השעות שנקבע</w:t>
            </w:r>
            <w:r w:rsidR="008E4E81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</w:t>
            </w:r>
            <w:r w:rsidR="006A0258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במכרז</w:t>
            </w:r>
          </w:p>
        </w:tc>
      </w:tr>
      <w:tr w:rsidR="006A0258" w:rsidTr="00CF0BB5">
        <w:tc>
          <w:tcPr>
            <w:tcW w:w="1134" w:type="dxa"/>
            <w:vAlign w:val="center"/>
          </w:tcPr>
          <w:p w:rsidR="006A0258" w:rsidRPr="00CF0BB5" w:rsidRDefault="006A0258" w:rsidP="00CF0BB5">
            <w:pPr>
              <w:jc w:val="center"/>
              <w:rPr>
                <w:rFonts w:ascii="David" w:hAnsi="David" w:cs="David"/>
                <w:b/>
                <w:bCs/>
                <w:sz w:val="32"/>
                <w:szCs w:val="32"/>
              </w:rPr>
            </w:pPr>
            <w:r w:rsidRPr="00CF0BB5">
              <w:rPr>
                <w:rFonts w:ascii="David" w:hAnsi="David" w:cs="David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552" w:type="dxa"/>
            <w:vAlign w:val="center"/>
          </w:tcPr>
          <w:p w:rsidR="006A0258" w:rsidRPr="005D567E" w:rsidRDefault="001D775E" w:rsidP="007E54E4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פרק </w:t>
            </w:r>
            <w:proofErr w:type="spellStart"/>
            <w:r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א,</w:t>
            </w:r>
            <w:r w:rsidR="006A0258"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תנאי</w:t>
            </w:r>
            <w:proofErr w:type="spellEnd"/>
            <w:r w:rsidR="006A0258"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סף מקצועיים ליועצים</w:t>
            </w:r>
            <w:r w:rsidR="006A0258" w:rsidRPr="009E2FF9">
              <w:rPr>
                <w:rFonts w:ascii="David" w:hAnsi="David" w:cs="David" w:hint="cs"/>
                <w:sz w:val="32"/>
                <w:szCs w:val="32"/>
                <w:rtl/>
              </w:rPr>
              <w:t>:  6.4</w:t>
            </w:r>
          </w:p>
        </w:tc>
        <w:tc>
          <w:tcPr>
            <w:tcW w:w="2410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</w:rPr>
            </w:pP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7.2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ניהול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רשתות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חברתיות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,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ניהול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אתרי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אינטרנט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,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הקמת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אתרים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, </w:t>
            </w:r>
            <w:proofErr w:type="spellStart"/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תיחזוק</w:t>
            </w:r>
            <w:proofErr w:type="spellEnd"/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אתרי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אינטרנט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>.</w:t>
            </w:r>
          </w:p>
        </w:tc>
        <w:tc>
          <w:tcPr>
            <w:tcW w:w="6024" w:type="dxa"/>
            <w:vAlign w:val="center"/>
          </w:tcPr>
          <w:p w:rsidR="006A0258" w:rsidRPr="005D567E" w:rsidRDefault="006A0258" w:rsidP="00CF0BB5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האם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על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היועצים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עצמם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שנבחנו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בסעיפים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6.4 + 6.5,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צריך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להיות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ניסיון</w:t>
            </w:r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 xml:space="preserve"> </w:t>
            </w:r>
            <w:proofErr w:type="spellStart"/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בדיגיטל</w:t>
            </w:r>
            <w:proofErr w:type="spellEnd"/>
            <w:r w:rsidRPr="009E2FF9">
              <w:rPr>
                <w:rFonts w:ascii="David" w:hAnsi="David" w:cs="David" w:hint="cs"/>
                <w:sz w:val="32"/>
                <w:szCs w:val="32"/>
                <w:rtl/>
              </w:rPr>
              <w:t>?</w:t>
            </w:r>
          </w:p>
        </w:tc>
        <w:tc>
          <w:tcPr>
            <w:tcW w:w="6025" w:type="dxa"/>
            <w:vAlign w:val="center"/>
          </w:tcPr>
          <w:p w:rsidR="006A0258" w:rsidRDefault="006A0258" w:rsidP="00EE0E53">
            <w:pPr>
              <w:rPr>
                <w:rFonts w:ascii="David" w:hAnsi="David" w:cs="David"/>
                <w:sz w:val="32"/>
                <w:szCs w:val="32"/>
                <w:rtl/>
                <w:lang w:bidi="he-IL"/>
              </w:rPr>
            </w:pPr>
            <w:r w:rsidRPr="009E2FF9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כן </w:t>
            </w:r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,סעיפים 6.4,6.5 מתייחסים לתנאי סף </w:t>
            </w:r>
            <w:r w:rsidR="00EE0E53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מקצועיים לכל יועץ</w:t>
            </w:r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, ואילו סעיף 7.2 מתייחס </w:t>
            </w:r>
            <w:proofErr w:type="spellStart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לנסיון</w:t>
            </w:r>
            <w:proofErr w:type="spellEnd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מקצועי וכישורים בתחומים של ניהול רשתות </w:t>
            </w:r>
            <w:proofErr w:type="spellStart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חברתיות,ניהול</w:t>
            </w:r>
            <w:proofErr w:type="spellEnd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אתרי </w:t>
            </w:r>
            <w:proofErr w:type="spellStart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אינטרנט,הקמת</w:t>
            </w:r>
            <w:proofErr w:type="spellEnd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אתרים </w:t>
            </w:r>
            <w:proofErr w:type="spellStart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>ותיחזוק</w:t>
            </w:r>
            <w:proofErr w:type="spellEnd"/>
            <w:r w:rsidR="00E05B32">
              <w:rPr>
                <w:rFonts w:ascii="David" w:hAnsi="David" w:cs="David" w:hint="cs"/>
                <w:sz w:val="32"/>
                <w:szCs w:val="32"/>
                <w:rtl/>
                <w:lang w:bidi="he-IL"/>
              </w:rPr>
              <w:t xml:space="preserve"> אתרי אינטרנט שבגינם יינתן ניקוד בהתאם לטבלת אמות המידה</w:t>
            </w:r>
          </w:p>
        </w:tc>
      </w:tr>
    </w:tbl>
    <w:p w:rsidR="00CF1FB5" w:rsidRPr="00CF1FB5" w:rsidRDefault="00CF1FB5" w:rsidP="007E54E4">
      <w:pPr>
        <w:rPr>
          <w:rFonts w:eastAsiaTheme="minorHAnsi" w:cs="David"/>
          <w:b/>
          <w:bCs/>
          <w:sz w:val="36"/>
          <w:szCs w:val="36"/>
          <w:rtl/>
          <w:lang w:bidi="he-IL"/>
        </w:rPr>
      </w:pPr>
      <w:r>
        <w:rPr>
          <w:rFonts w:eastAsiaTheme="minorHAnsi" w:cs="David" w:hint="cs"/>
          <w:b/>
          <w:bCs/>
          <w:sz w:val="36"/>
          <w:szCs w:val="36"/>
          <w:rtl/>
          <w:lang w:bidi="he-IL"/>
        </w:rPr>
        <w:t xml:space="preserve">                                                                                                                                                                 </w:t>
      </w:r>
    </w:p>
    <w:p w:rsidR="00CF1FB5" w:rsidRDefault="00CF1FB5" w:rsidP="00CF1FB5">
      <w:pPr>
        <w:rPr>
          <w:rFonts w:eastAsiaTheme="minorHAnsi" w:cs="David"/>
          <w:sz w:val="32"/>
          <w:szCs w:val="32"/>
          <w:rtl/>
          <w:lang w:bidi="he-IL"/>
        </w:rPr>
      </w:pPr>
    </w:p>
    <w:p w:rsidR="00CF1FB5" w:rsidRPr="00CF1FB5" w:rsidRDefault="00CF1FB5" w:rsidP="00CF1FB5">
      <w:pPr>
        <w:rPr>
          <w:rFonts w:eastAsiaTheme="minorHAnsi" w:cs="David"/>
          <w:sz w:val="32"/>
          <w:szCs w:val="32"/>
          <w:rtl/>
          <w:lang w:bidi="he-IL"/>
        </w:rPr>
      </w:pPr>
    </w:p>
    <w:p w:rsidR="00454080" w:rsidRDefault="00454080" w:rsidP="00503378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Default="00454080" w:rsidP="00454080">
      <w:pPr>
        <w:rPr>
          <w:rFonts w:ascii="Times New Roman"/>
          <w:rtl/>
        </w:rPr>
      </w:pPr>
    </w:p>
    <w:p w:rsidR="00454080" w:rsidRDefault="00454080" w:rsidP="00454080">
      <w:pPr>
        <w:rPr>
          <w:rFonts w:ascii="Times New Roman"/>
          <w:rtl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p w:rsidR="00454080" w:rsidRPr="00454080" w:rsidRDefault="00454080" w:rsidP="00454080">
      <w:pPr>
        <w:rPr>
          <w:rFonts w:eastAsiaTheme="minorHAnsi" w:cs="David"/>
          <w:sz w:val="130"/>
          <w:szCs w:val="130"/>
          <w:rtl/>
          <w:lang w:bidi="he-IL"/>
        </w:rPr>
      </w:pPr>
    </w:p>
    <w:sectPr w:rsidR="00454080" w:rsidRPr="00454080" w:rsidSect="00A30DB7">
      <w:headerReference w:type="default" r:id="rId9"/>
      <w:footerReference w:type="default" r:id="rId10"/>
      <w:pgSz w:w="23814" w:h="16839" w:orient="landscape" w:code="8"/>
      <w:pgMar w:top="1986" w:right="1440" w:bottom="1416" w:left="144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4FA0524" w16cid:durableId="2135B898"/>
  <w16cid:commentId w16cid:paraId="16A41038" w16cid:durableId="2135B899"/>
  <w16cid:commentId w16cid:paraId="2F0EFB87" w16cid:durableId="2135B89A"/>
  <w16cid:commentId w16cid:paraId="6CD432F2" w16cid:durableId="2135B89B"/>
  <w16cid:commentId w16cid:paraId="417489E3" w16cid:durableId="2135B93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666" w:rsidRDefault="000C4666" w:rsidP="002879E2">
      <w:r>
        <w:separator/>
      </w:r>
    </w:p>
  </w:endnote>
  <w:endnote w:type="continuationSeparator" w:id="0">
    <w:p w:rsidR="000C4666" w:rsidRDefault="000C4666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419497290"/>
      <w:docPartObj>
        <w:docPartGallery w:val="Page Numbers (Bottom of Page)"/>
        <w:docPartUnique/>
      </w:docPartObj>
    </w:sdtPr>
    <w:sdtEndPr>
      <w:rPr>
        <w:cs/>
      </w:rPr>
    </w:sdtEndPr>
    <w:sdtContent>
      <w:p w:rsidR="00454080" w:rsidRDefault="00454080">
        <w:pPr>
          <w:pStyle w:val="a7"/>
          <w:jc w:val="center"/>
          <w:rPr>
            <w:rFonts w:ascii="Times New Roman"/>
            <w:cs/>
          </w:rPr>
        </w:pPr>
        <w:r>
          <w:fldChar w:fldCharType="begin"/>
        </w:r>
        <w:r>
          <w:rPr>
            <w:rFonts w:ascii="Times New Roman"/>
            <w:cs/>
          </w:rPr>
          <w:instrText>PAGE   \* MERGEFORMAT</w:instrText>
        </w:r>
        <w:r>
          <w:fldChar w:fldCharType="separate"/>
        </w:r>
        <w:r w:rsidR="00751532" w:rsidRPr="00751532">
          <w:rPr>
            <w:noProof/>
            <w:rtl/>
            <w:lang w:val="he-IL" w:bidi="he-IL"/>
          </w:rPr>
          <w:t>1</w:t>
        </w:r>
        <w:r>
          <w:fldChar w:fldCharType="end"/>
        </w:r>
      </w:p>
    </w:sdtContent>
  </w:sdt>
  <w:p w:rsidR="002879E2" w:rsidRPr="002879E2" w:rsidRDefault="002879E2" w:rsidP="002879E2">
    <w:pPr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666" w:rsidRDefault="000C4666" w:rsidP="002879E2">
      <w:r>
        <w:separator/>
      </w:r>
    </w:p>
  </w:footnote>
  <w:footnote w:type="continuationSeparator" w:id="0">
    <w:p w:rsidR="000C4666" w:rsidRDefault="000C4666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007A0A" w:rsidRDefault="00007A0A" w:rsidP="002879E2">
    <w:pPr>
      <w:tabs>
        <w:tab w:val="center" w:pos="4153"/>
        <w:tab w:val="right" w:pos="8306"/>
      </w:tabs>
      <w:jc w:val="center"/>
      <w:rPr>
        <w:rFonts w:eastAsia="Calibri" w:cs="Narkisim"/>
        <w:b/>
        <w:bCs/>
        <w:sz w:val="56"/>
        <w:szCs w:val="56"/>
      </w:rPr>
    </w:pPr>
    <w:r w:rsidRPr="00007A0A">
      <w:rPr>
        <w:noProof/>
        <w:color w:val="1F497D"/>
        <w:sz w:val="52"/>
        <w:szCs w:val="52"/>
        <w:lang w:bidi="he-IL"/>
      </w:rPr>
      <w:drawing>
        <wp:anchor distT="0" distB="0" distL="114300" distR="114300" simplePos="0" relativeHeight="251660288" behindDoc="0" locked="0" layoutInCell="1" allowOverlap="1" wp14:anchorId="07681727" wp14:editId="3F4CEF09">
          <wp:simplePos x="0" y="0"/>
          <wp:positionH relativeFrom="column">
            <wp:posOffset>11125944</wp:posOffset>
          </wp:positionH>
          <wp:positionV relativeFrom="paragraph">
            <wp:posOffset>-245110</wp:posOffset>
          </wp:positionV>
          <wp:extent cx="2339975" cy="2286000"/>
          <wp:effectExtent l="0" t="0" r="3175" b="0"/>
          <wp:wrapNone/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2339975" cy="2286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7A0A">
      <w:rPr>
        <w:rFonts w:ascii="Arial" w:hAnsi="Arial" w:cs="Arial"/>
        <w:noProof/>
        <w:color w:val="0000FF"/>
        <w:sz w:val="52"/>
        <w:szCs w:val="52"/>
        <w:lang w:bidi="he-IL"/>
      </w:rPr>
      <w:drawing>
        <wp:anchor distT="0" distB="0" distL="114300" distR="114300" simplePos="0" relativeHeight="251663360" behindDoc="0" locked="0" layoutInCell="1" allowOverlap="1" wp14:anchorId="057B0B22" wp14:editId="5C66C92D">
          <wp:simplePos x="0" y="0"/>
          <wp:positionH relativeFrom="column">
            <wp:posOffset>-154414</wp:posOffset>
          </wp:positionH>
          <wp:positionV relativeFrom="paragraph">
            <wp:posOffset>-402590</wp:posOffset>
          </wp:positionV>
          <wp:extent cx="2339975" cy="2288540"/>
          <wp:effectExtent l="0" t="0" r="3175" b="0"/>
          <wp:wrapNone/>
          <wp:docPr id="5" name="תמונה 5" descr="https://encrypted-tbn2.gstatic.com/images?q=tbn:ANd9GcQwkqPin5gXSbhnCJBgTo5V4cdh1bLzCxrE1PLXVgb8lWJizK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encrypted-tbn2.gstatic.com/images?q=tbn:ANd9GcQwkqPin5gXSbhnCJBgTo5V4cdh1bLzCxrE1PLXVgb8lWJizKVg">
                    <a:hlinkClick r:id="rId3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9975" cy="2288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879E2" w:rsidRPr="00007A0A">
      <w:rPr>
        <w:rFonts w:ascii="Georgia" w:eastAsia="Calibri" w:hAnsi="Georgia" w:cs="Narkisim"/>
        <w:b/>
        <w:bCs/>
        <w:noProof/>
        <w:sz w:val="56"/>
        <w:szCs w:val="56"/>
        <w:rtl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E40BB88" wp14:editId="446737BC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shapetype w14:anchorId="6E40BB8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Fonts w:ascii="Times New Roman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 w:rsidR="002879E2"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מדינת</w:t>
    </w:r>
    <w:r w:rsidR="002879E2" w:rsidRPr="00007A0A">
      <w:rPr>
        <w:rFonts w:ascii="Narkisim" w:eastAsia="Calibri" w:hAnsi="Georgia" w:cs="Narkisim" w:hint="cs"/>
        <w:b/>
        <w:bCs/>
        <w:sz w:val="56"/>
        <w:szCs w:val="56"/>
        <w:rtl/>
      </w:rPr>
      <w:t xml:space="preserve"> </w:t>
    </w:r>
    <w:r w:rsidR="002879E2"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ישראל</w:t>
    </w:r>
  </w:p>
  <w:p w:rsidR="002879E2" w:rsidRPr="00007A0A" w:rsidRDefault="002879E2" w:rsidP="002879E2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56"/>
        <w:szCs w:val="56"/>
        <w:rtl/>
      </w:rPr>
    </w:pPr>
    <w:r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הרשות</w:t>
    </w:r>
    <w:r w:rsidRPr="00007A0A">
      <w:rPr>
        <w:rFonts w:ascii="Narkisim" w:eastAsia="Calibri" w:hAnsi="Georgia" w:cs="Narkisim" w:hint="cs"/>
        <w:b/>
        <w:bCs/>
        <w:sz w:val="56"/>
        <w:szCs w:val="56"/>
        <w:rtl/>
      </w:rPr>
      <w:t xml:space="preserve"> </w:t>
    </w:r>
    <w:r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לפיתוח</w:t>
    </w:r>
    <w:r w:rsidRPr="00007A0A">
      <w:rPr>
        <w:rFonts w:ascii="Narkisim" w:eastAsia="Calibri" w:hAnsi="Georgia" w:cs="Narkisim" w:hint="cs"/>
        <w:b/>
        <w:bCs/>
        <w:sz w:val="56"/>
        <w:szCs w:val="56"/>
        <w:rtl/>
      </w:rPr>
      <w:t xml:space="preserve"> </w:t>
    </w:r>
    <w:r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והתיישבות</w:t>
    </w:r>
    <w:r w:rsidRPr="00007A0A">
      <w:rPr>
        <w:rFonts w:ascii="Narkisim" w:eastAsia="Calibri" w:hAnsi="Georgia" w:cs="Narkisim" w:hint="cs"/>
        <w:b/>
        <w:bCs/>
        <w:sz w:val="56"/>
        <w:szCs w:val="56"/>
        <w:rtl/>
      </w:rPr>
      <w:t xml:space="preserve"> </w:t>
    </w:r>
    <w:r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הבדואים</w:t>
    </w:r>
    <w:r w:rsidRPr="00007A0A">
      <w:rPr>
        <w:rFonts w:ascii="Narkisim" w:eastAsia="Calibri" w:hAnsi="Georgia" w:cs="Narkisim" w:hint="cs"/>
        <w:b/>
        <w:bCs/>
        <w:sz w:val="56"/>
        <w:szCs w:val="56"/>
        <w:rtl/>
      </w:rPr>
      <w:t xml:space="preserve"> </w:t>
    </w:r>
    <w:r w:rsidRPr="00007A0A">
      <w:rPr>
        <w:rFonts w:ascii="Georgia" w:eastAsia="Calibri" w:hAnsi="Georgia" w:cs="Narkisim" w:hint="cs"/>
        <w:b/>
        <w:bCs/>
        <w:sz w:val="56"/>
        <w:szCs w:val="56"/>
        <w:rtl/>
        <w:lang w:bidi="he-IL"/>
      </w:rPr>
      <w:t>בנגב</w:t>
    </w:r>
  </w:p>
  <w:p w:rsidR="002879E2" w:rsidRPr="00B72BBA" w:rsidRDefault="00A12692" w:rsidP="00CF1FB5">
    <w:pPr>
      <w:tabs>
        <w:tab w:val="center" w:pos="4153"/>
        <w:tab w:val="center" w:pos="4337"/>
        <w:tab w:val="right" w:pos="8306"/>
      </w:tabs>
      <w:jc w:val="center"/>
      <w:rPr>
        <w:rFonts w:ascii="Narkisim" w:eastAsia="Calibri" w:hAnsi="Calibri" w:cs="Narkisim"/>
        <w:b/>
        <w:bCs/>
        <w:rtl/>
      </w:rPr>
    </w:pPr>
    <w:r w:rsidRPr="00007A0A">
      <w:rPr>
        <w:rFonts w:ascii="Calibri" w:eastAsia="Calibri" w:hAnsi="Calibri" w:cs="Narkisim" w:hint="cs"/>
        <w:b/>
        <w:bCs/>
        <w:sz w:val="52"/>
        <w:szCs w:val="52"/>
        <w:rtl/>
        <w:lang w:bidi="he-IL"/>
      </w:rPr>
      <w:t xml:space="preserve">אגף </w:t>
    </w:r>
    <w:r w:rsidR="00CF1FB5">
      <w:rPr>
        <w:rFonts w:ascii="Calibri" w:eastAsia="Calibri" w:hAnsi="Calibri" w:cs="Narkisim" w:hint="cs"/>
        <w:b/>
        <w:bCs/>
        <w:sz w:val="52"/>
        <w:szCs w:val="52"/>
        <w:rtl/>
        <w:lang w:bidi="he-IL"/>
      </w:rPr>
      <w:t>חברה וקהילה</w:t>
    </w:r>
  </w:p>
  <w:p w:rsidR="002879E2" w:rsidRDefault="002879E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E40501"/>
    <w:multiLevelType w:val="hybridMultilevel"/>
    <w:tmpl w:val="D30E4360"/>
    <w:lvl w:ilvl="0" w:tplc="49F6D26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469F8"/>
    <w:multiLevelType w:val="hybridMultilevel"/>
    <w:tmpl w:val="262A66C6"/>
    <w:lvl w:ilvl="0" w:tplc="040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4F459DC"/>
    <w:multiLevelType w:val="hybridMultilevel"/>
    <w:tmpl w:val="01D82982"/>
    <w:lvl w:ilvl="0" w:tplc="7A3E3B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CE012AA"/>
    <w:multiLevelType w:val="hybridMultilevel"/>
    <w:tmpl w:val="60BA1C4E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6">
    <w:nsid w:val="462D6E3D"/>
    <w:multiLevelType w:val="hybridMultilevel"/>
    <w:tmpl w:val="8E2A810E"/>
    <w:lvl w:ilvl="0" w:tplc="B09614C0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8">
    <w:nsid w:val="497B2564"/>
    <w:multiLevelType w:val="hybridMultilevel"/>
    <w:tmpl w:val="14A41F96"/>
    <w:lvl w:ilvl="0" w:tplc="19F6503E">
      <w:start w:val="1"/>
      <w:numFmt w:val="decimal"/>
      <w:lvlText w:val="%1."/>
      <w:lvlJc w:val="left"/>
      <w:pPr>
        <w:ind w:left="643" w:hanging="360"/>
      </w:pPr>
      <w:rPr>
        <w:rFonts w:ascii="Calibri" w:eastAsia="Times New Roman" w:hAnsi="Calibri" w:cs="David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1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3">
    <w:nsid w:val="6FCE06E3"/>
    <w:multiLevelType w:val="hybridMultilevel"/>
    <w:tmpl w:val="F1027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9"/>
  </w:num>
  <w:num w:numId="4">
    <w:abstractNumId w:val="0"/>
  </w:num>
  <w:num w:numId="5">
    <w:abstractNumId w:val="12"/>
  </w:num>
  <w:num w:numId="6">
    <w:abstractNumId w:val="7"/>
  </w:num>
  <w:num w:numId="7">
    <w:abstractNumId w:val="10"/>
  </w:num>
  <w:num w:numId="8">
    <w:abstractNumId w:val="4"/>
  </w:num>
  <w:num w:numId="9">
    <w:abstractNumId w:val="1"/>
  </w:num>
  <w:num w:numId="10">
    <w:abstractNumId w:val="2"/>
  </w:num>
  <w:num w:numId="11">
    <w:abstractNumId w:val="6"/>
  </w:num>
  <w:num w:numId="12">
    <w:abstractNumId w:val="13"/>
  </w:num>
  <w:num w:numId="13">
    <w:abstractNumId w:val="8"/>
  </w:num>
  <w:num w:numId="14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אפרת הבא-הררי [Efrat Hava Harary]">
    <w15:presenceInfo w15:providerId="AD" w15:userId="S-1-5-21-2079806146-417729418-1097073633-36662"/>
  </w15:person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20"/>
    <w:rsid w:val="00007A0A"/>
    <w:rsid w:val="0005217D"/>
    <w:rsid w:val="00055939"/>
    <w:rsid w:val="000C34F7"/>
    <w:rsid w:val="000C4666"/>
    <w:rsid w:val="000D7CFB"/>
    <w:rsid w:val="000F1AAD"/>
    <w:rsid w:val="00101C5E"/>
    <w:rsid w:val="00104AE7"/>
    <w:rsid w:val="001255EF"/>
    <w:rsid w:val="0013431B"/>
    <w:rsid w:val="0018156C"/>
    <w:rsid w:val="0018180A"/>
    <w:rsid w:val="001B3874"/>
    <w:rsid w:val="001D775E"/>
    <w:rsid w:val="00262279"/>
    <w:rsid w:val="002879E2"/>
    <w:rsid w:val="002E020C"/>
    <w:rsid w:val="00317298"/>
    <w:rsid w:val="00335A65"/>
    <w:rsid w:val="00355107"/>
    <w:rsid w:val="00364BC4"/>
    <w:rsid w:val="0038001B"/>
    <w:rsid w:val="003B3E65"/>
    <w:rsid w:val="003D19D1"/>
    <w:rsid w:val="004061F5"/>
    <w:rsid w:val="00454080"/>
    <w:rsid w:val="004776C2"/>
    <w:rsid w:val="00477C5E"/>
    <w:rsid w:val="00483068"/>
    <w:rsid w:val="00495CA0"/>
    <w:rsid w:val="004B7452"/>
    <w:rsid w:val="004D6326"/>
    <w:rsid w:val="004E0D99"/>
    <w:rsid w:val="00503378"/>
    <w:rsid w:val="00531584"/>
    <w:rsid w:val="005640CD"/>
    <w:rsid w:val="00585E25"/>
    <w:rsid w:val="005A71B4"/>
    <w:rsid w:val="006143AD"/>
    <w:rsid w:val="0063045C"/>
    <w:rsid w:val="006377B2"/>
    <w:rsid w:val="006A0258"/>
    <w:rsid w:val="006C49F5"/>
    <w:rsid w:val="00710AA3"/>
    <w:rsid w:val="00751532"/>
    <w:rsid w:val="007E54E4"/>
    <w:rsid w:val="0083543F"/>
    <w:rsid w:val="0084136A"/>
    <w:rsid w:val="00885135"/>
    <w:rsid w:val="00896EE6"/>
    <w:rsid w:val="008B2DD7"/>
    <w:rsid w:val="008B5CE4"/>
    <w:rsid w:val="008C134D"/>
    <w:rsid w:val="008E4E81"/>
    <w:rsid w:val="008F7653"/>
    <w:rsid w:val="00910619"/>
    <w:rsid w:val="00933253"/>
    <w:rsid w:val="00954520"/>
    <w:rsid w:val="00995C27"/>
    <w:rsid w:val="009F12D2"/>
    <w:rsid w:val="009F2A95"/>
    <w:rsid w:val="00A12692"/>
    <w:rsid w:val="00A16176"/>
    <w:rsid w:val="00A2375E"/>
    <w:rsid w:val="00A30DB7"/>
    <w:rsid w:val="00A67325"/>
    <w:rsid w:val="00A73903"/>
    <w:rsid w:val="00AC3053"/>
    <w:rsid w:val="00AC4CB0"/>
    <w:rsid w:val="00B1267A"/>
    <w:rsid w:val="00B46380"/>
    <w:rsid w:val="00BC09C3"/>
    <w:rsid w:val="00BC19BE"/>
    <w:rsid w:val="00C279A4"/>
    <w:rsid w:val="00C64A21"/>
    <w:rsid w:val="00C74540"/>
    <w:rsid w:val="00CD12ED"/>
    <w:rsid w:val="00CF0BB5"/>
    <w:rsid w:val="00CF1FB5"/>
    <w:rsid w:val="00D53D6E"/>
    <w:rsid w:val="00DF3472"/>
    <w:rsid w:val="00E05B32"/>
    <w:rsid w:val="00E1119F"/>
    <w:rsid w:val="00E66BD4"/>
    <w:rsid w:val="00E83FFF"/>
    <w:rsid w:val="00EA229A"/>
    <w:rsid w:val="00EA79B2"/>
    <w:rsid w:val="00EE0E53"/>
    <w:rsid w:val="00F074D6"/>
    <w:rsid w:val="00F15CC9"/>
    <w:rsid w:val="00F34A19"/>
    <w:rsid w:val="00F86E90"/>
    <w:rsid w:val="00FB4867"/>
    <w:rsid w:val="00FB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584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545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26227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6227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262279"/>
    <w:rPr>
      <w:rFonts w:eastAsiaTheme="minorEastAsia" w:cs="Times New Roman"/>
      <w:sz w:val="20"/>
      <w:szCs w:val="20"/>
      <w:lang w:bidi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6227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262279"/>
    <w:rPr>
      <w:rFonts w:eastAsiaTheme="minorEastAsia" w:cs="Times New Roman"/>
      <w:b/>
      <w:bCs/>
      <w:sz w:val="20"/>
      <w:szCs w:val="20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584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545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26227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6227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262279"/>
    <w:rPr>
      <w:rFonts w:eastAsiaTheme="minorEastAsia" w:cs="Times New Roman"/>
      <w:sz w:val="20"/>
      <w:szCs w:val="20"/>
      <w:lang w:bidi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6227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262279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A2701-9F31-4C2C-BB71-A6F350150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מאיר</cp:lastModifiedBy>
  <cp:revision>2</cp:revision>
  <cp:lastPrinted>2017-02-26T08:54:00Z</cp:lastPrinted>
  <dcterms:created xsi:type="dcterms:W3CDTF">2019-09-25T08:57:00Z</dcterms:created>
  <dcterms:modified xsi:type="dcterms:W3CDTF">2019-09-25T08:57:00Z</dcterms:modified>
</cp:coreProperties>
</file>